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64F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22B24" wp14:editId="32EDDC6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rFonts w:ascii="Times New Roman" w:hAnsi="Times New Roman"/>
          <w:b/>
          <w:sz w:val="28"/>
          <w:szCs w:val="24"/>
        </w:rPr>
        <w:t xml:space="preserve"> 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664F86">
        <w:rPr>
          <w:rFonts w:ascii="Times New Roman" w:hAnsi="Times New Roman"/>
          <w:b/>
          <w:sz w:val="32"/>
          <w:szCs w:val="20"/>
        </w:rPr>
        <w:t>РЕШЕНИЕ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B412B1" w:rsidP="00664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B412B1">
        <w:rPr>
          <w:rFonts w:ascii="Times New Roman" w:hAnsi="Times New Roman"/>
          <w:sz w:val="24"/>
          <w:szCs w:val="24"/>
          <w:u w:val="single"/>
        </w:rPr>
        <w:t>04.10.2022</w:t>
      </w:r>
      <w:r w:rsidR="00664F86" w:rsidRPr="00664F86">
        <w:rPr>
          <w:rFonts w:ascii="Times New Roman" w:hAnsi="Times New Roman"/>
          <w:sz w:val="24"/>
          <w:szCs w:val="24"/>
        </w:rPr>
        <w:t xml:space="preserve">  № </w:t>
      </w:r>
      <w:r w:rsidRPr="00B412B1">
        <w:rPr>
          <w:rFonts w:ascii="Times New Roman" w:hAnsi="Times New Roman"/>
          <w:sz w:val="24"/>
          <w:szCs w:val="24"/>
          <w:u w:val="single"/>
        </w:rPr>
        <w:t>1-4/1266</w:t>
      </w:r>
    </w:p>
    <w:p w:rsidR="00664F86" w:rsidRPr="00664F86" w:rsidRDefault="00664F86" w:rsidP="00664F86">
      <w:pPr>
        <w:rPr>
          <w:rFonts w:asciiTheme="minorHAnsi" w:eastAsiaTheme="minorHAnsi" w:hAnsiTheme="minorHAnsi" w:cstheme="minorBidi"/>
          <w:lang w:eastAsia="en-US"/>
        </w:rPr>
      </w:pPr>
    </w:p>
    <w:p w:rsidR="00664F86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4F86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внесении изменений в Положение</w:t>
      </w:r>
    </w:p>
    <w:p w:rsidR="00544D14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="00544D14">
        <w:rPr>
          <w:rFonts w:ascii="Times New Roman" w:eastAsiaTheme="minorHAnsi" w:hAnsi="Times New Roman"/>
          <w:sz w:val="24"/>
          <w:szCs w:val="24"/>
          <w:lang w:eastAsia="en-US"/>
        </w:rPr>
        <w:t>территориальном общественном</w:t>
      </w:r>
    </w:p>
    <w:p w:rsidR="00544D14" w:rsidRDefault="00544D14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самоуправлении в городском округе</w:t>
      </w:r>
    </w:p>
    <w:p w:rsidR="00664F86" w:rsidRDefault="00544D14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Домодедово</w:t>
      </w:r>
      <w:r w:rsidR="00664F86">
        <w:rPr>
          <w:rFonts w:ascii="Times New Roman" w:eastAsiaTheme="minorHAnsi" w:hAnsi="Times New Roman"/>
          <w:sz w:val="24"/>
          <w:szCs w:val="24"/>
          <w:lang w:eastAsia="en-US"/>
        </w:rPr>
        <w:t>, утвержденное решением</w:t>
      </w:r>
    </w:p>
    <w:p w:rsidR="00664F86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Совета депутатов городского округа</w:t>
      </w:r>
    </w:p>
    <w:p w:rsidR="00664F86" w:rsidRPr="00664F86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Домодедово от 2</w:t>
      </w:r>
      <w:r w:rsidR="00544D14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44D14"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.201</w:t>
      </w:r>
      <w:r w:rsidR="00544D14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 1-4/</w:t>
      </w:r>
      <w:r w:rsidR="00544D14">
        <w:rPr>
          <w:rFonts w:ascii="Times New Roman" w:eastAsiaTheme="minorHAnsi" w:hAnsi="Times New Roman"/>
          <w:sz w:val="24"/>
          <w:szCs w:val="24"/>
          <w:lang w:eastAsia="en-US"/>
        </w:rPr>
        <w:t>855</w:t>
      </w:r>
    </w:p>
    <w:p w:rsidR="00664F86" w:rsidRPr="00664F86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64F86" w:rsidRDefault="00EC05EF" w:rsidP="00544D1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</w:t>
      </w:r>
      <w:r w:rsidR="00664F86" w:rsidRPr="00664F86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r w:rsidR="00664F86">
        <w:rPr>
          <w:rFonts w:ascii="Times New Roman" w:eastAsiaTheme="minorHAnsi" w:hAnsi="Times New Roman"/>
          <w:sz w:val="24"/>
          <w:szCs w:val="24"/>
          <w:lang w:eastAsia="en-US"/>
        </w:rPr>
        <w:t>Федеральным законом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544D14" w:rsidRPr="00664F86" w:rsidRDefault="00544D14" w:rsidP="00544D1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F86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EC05EF" w:rsidRDefault="00EC05EF" w:rsidP="00EC05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4D14" w:rsidRDefault="00EC05EF" w:rsidP="004F06B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D14">
        <w:rPr>
          <w:rFonts w:ascii="Times New Roman" w:hAnsi="Times New Roman"/>
          <w:sz w:val="24"/>
          <w:szCs w:val="24"/>
        </w:rPr>
        <w:t>Внести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Pr="00544D14">
        <w:rPr>
          <w:rFonts w:ascii="Times New Roman" w:hAnsi="Times New Roman"/>
          <w:sz w:val="24"/>
          <w:szCs w:val="24"/>
        </w:rPr>
        <w:t xml:space="preserve"> в 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Pr="00544D14">
        <w:rPr>
          <w:rFonts w:ascii="Times New Roman" w:hAnsi="Times New Roman"/>
          <w:sz w:val="24"/>
          <w:szCs w:val="24"/>
        </w:rPr>
        <w:t>Положение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Pr="00544D14">
        <w:rPr>
          <w:rFonts w:ascii="Times New Roman" w:hAnsi="Times New Roman"/>
          <w:sz w:val="24"/>
          <w:szCs w:val="24"/>
        </w:rPr>
        <w:t xml:space="preserve"> о 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="00544D14" w:rsidRPr="00544D14">
        <w:rPr>
          <w:rFonts w:ascii="Times New Roman" w:hAnsi="Times New Roman"/>
          <w:sz w:val="24"/>
          <w:szCs w:val="24"/>
        </w:rPr>
        <w:t>территориальном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="00544D14" w:rsidRPr="00544D14">
        <w:rPr>
          <w:rFonts w:ascii="Times New Roman" w:hAnsi="Times New Roman"/>
          <w:sz w:val="24"/>
          <w:szCs w:val="24"/>
        </w:rPr>
        <w:t xml:space="preserve"> общественном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="00544D14" w:rsidRPr="00544D14">
        <w:rPr>
          <w:rFonts w:ascii="Times New Roman" w:hAnsi="Times New Roman"/>
          <w:sz w:val="24"/>
          <w:szCs w:val="24"/>
        </w:rPr>
        <w:t xml:space="preserve"> самоуправлении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="00544D14" w:rsidRPr="00544D14">
        <w:rPr>
          <w:rFonts w:ascii="Times New Roman" w:hAnsi="Times New Roman"/>
          <w:sz w:val="24"/>
          <w:szCs w:val="24"/>
        </w:rPr>
        <w:t xml:space="preserve"> в</w:t>
      </w:r>
    </w:p>
    <w:p w:rsidR="00EC05EF" w:rsidRPr="00544D14" w:rsidRDefault="00544D14" w:rsidP="004F0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D14">
        <w:rPr>
          <w:rFonts w:ascii="Times New Roman" w:hAnsi="Times New Roman"/>
          <w:sz w:val="24"/>
          <w:szCs w:val="24"/>
        </w:rPr>
        <w:t xml:space="preserve">городском округе Домодедово, </w:t>
      </w:r>
      <w:proofErr w:type="gramStart"/>
      <w:r w:rsidR="00EC05EF" w:rsidRPr="00544D14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="00EC05EF" w:rsidRPr="00544D14">
        <w:rPr>
          <w:rFonts w:ascii="Times New Roman" w:hAnsi="Times New Roman"/>
          <w:sz w:val="24"/>
          <w:szCs w:val="24"/>
        </w:rPr>
        <w:t xml:space="preserve"> 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 w:rsidR="00EC05EF" w:rsidRPr="00544D14">
        <w:rPr>
          <w:rFonts w:ascii="Times New Roman" w:hAnsi="Times New Roman"/>
          <w:sz w:val="24"/>
          <w:szCs w:val="24"/>
        </w:rPr>
        <w:t>решением Совета депутатов городского округа Домодедово от 2</w:t>
      </w:r>
      <w:r w:rsidR="00795D12">
        <w:rPr>
          <w:rFonts w:ascii="Times New Roman" w:hAnsi="Times New Roman"/>
          <w:sz w:val="24"/>
          <w:szCs w:val="24"/>
        </w:rPr>
        <w:t>0</w:t>
      </w:r>
      <w:r w:rsidR="00EC05EF" w:rsidRPr="00544D14">
        <w:rPr>
          <w:rFonts w:ascii="Times New Roman" w:hAnsi="Times New Roman"/>
          <w:sz w:val="24"/>
          <w:szCs w:val="24"/>
        </w:rPr>
        <w:t>.</w:t>
      </w:r>
      <w:r w:rsidR="00795D12">
        <w:rPr>
          <w:rFonts w:ascii="Times New Roman" w:hAnsi="Times New Roman"/>
          <w:sz w:val="24"/>
          <w:szCs w:val="24"/>
        </w:rPr>
        <w:t>12</w:t>
      </w:r>
      <w:r w:rsidR="00EC05EF" w:rsidRPr="00544D14">
        <w:rPr>
          <w:rFonts w:ascii="Times New Roman" w:hAnsi="Times New Roman"/>
          <w:sz w:val="24"/>
          <w:szCs w:val="24"/>
        </w:rPr>
        <w:t>.201</w:t>
      </w:r>
      <w:r w:rsidR="00795D12">
        <w:rPr>
          <w:rFonts w:ascii="Times New Roman" w:hAnsi="Times New Roman"/>
          <w:sz w:val="24"/>
          <w:szCs w:val="24"/>
        </w:rPr>
        <w:t>7</w:t>
      </w:r>
      <w:r w:rsidR="00EC05EF" w:rsidRPr="00544D14">
        <w:rPr>
          <w:rFonts w:ascii="Times New Roman" w:hAnsi="Times New Roman"/>
          <w:sz w:val="24"/>
          <w:szCs w:val="24"/>
        </w:rPr>
        <w:t xml:space="preserve"> № 1-4/</w:t>
      </w:r>
      <w:r w:rsidR="00795D12">
        <w:rPr>
          <w:rFonts w:ascii="Times New Roman" w:hAnsi="Times New Roman"/>
          <w:sz w:val="24"/>
          <w:szCs w:val="24"/>
        </w:rPr>
        <w:t>855</w:t>
      </w:r>
      <w:r w:rsidR="00EC05EF" w:rsidRPr="00544D14">
        <w:rPr>
          <w:rFonts w:ascii="Times New Roman" w:hAnsi="Times New Roman"/>
          <w:sz w:val="24"/>
          <w:szCs w:val="24"/>
        </w:rPr>
        <w:t>, следующие изменения:</w:t>
      </w:r>
    </w:p>
    <w:p w:rsidR="00544D14" w:rsidRPr="00795D12" w:rsidRDefault="00EC05EF" w:rsidP="004F0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12">
        <w:rPr>
          <w:rFonts w:ascii="Times New Roman" w:hAnsi="Times New Roman"/>
          <w:sz w:val="24"/>
          <w:szCs w:val="24"/>
        </w:rPr>
        <w:t xml:space="preserve">пункт </w:t>
      </w:r>
      <w:r w:rsidR="00544D14" w:rsidRPr="00795D12">
        <w:rPr>
          <w:rFonts w:ascii="Times New Roman" w:hAnsi="Times New Roman"/>
          <w:sz w:val="24"/>
          <w:szCs w:val="24"/>
        </w:rPr>
        <w:t xml:space="preserve"> 4.2 дополнить подпунктом 7 следующего содержания:</w:t>
      </w:r>
    </w:p>
    <w:p w:rsidR="00795D12" w:rsidRDefault="00795D12" w:rsidP="004F06B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«7) обсуждение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инициативного 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принятие решения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вопросу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97AF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</w:p>
    <w:p w:rsidR="00544D14" w:rsidRPr="00544D14" w:rsidRDefault="00795D12" w:rsidP="004F0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одобрении.»;</w:t>
      </w:r>
    </w:p>
    <w:p w:rsidR="00795D12" w:rsidRDefault="00795D12" w:rsidP="004F06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4.4 дополнить абзацем следующего содержания:</w:t>
      </w:r>
    </w:p>
    <w:p w:rsidR="00795D12" w:rsidRPr="00795D12" w:rsidRDefault="00795D12" w:rsidP="004F06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EE768D" w:rsidRDefault="00EE768D" w:rsidP="004F0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установленном порядке.</w:t>
      </w:r>
    </w:p>
    <w:p w:rsidR="00EE768D" w:rsidRDefault="00EE768D" w:rsidP="004F0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 (</w:t>
      </w:r>
      <w:r w:rsidR="00A71936">
        <w:rPr>
          <w:rFonts w:ascii="Times New Roman" w:hAnsi="Times New Roman" w:cs="Times New Roman"/>
          <w:sz w:val="24"/>
          <w:szCs w:val="24"/>
        </w:rPr>
        <w:t>Белякова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3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Н.).</w:t>
      </w:r>
    </w:p>
    <w:p w:rsidR="00EE768D" w:rsidRPr="000901B8" w:rsidRDefault="00EE768D" w:rsidP="004F0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1B8" w:rsidRDefault="000901B8" w:rsidP="000901B8">
      <w:pPr>
        <w:pStyle w:val="ConsPlusNormal"/>
      </w:pPr>
      <w:r>
        <w:br/>
      </w:r>
    </w:p>
    <w:p w:rsidR="004F06B3" w:rsidRDefault="004F06B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P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133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673133" w:rsidRP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133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673133" w:rsidRP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133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133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                                М.А. Ежокин</w:t>
      </w: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133" w:rsidRDefault="00673133" w:rsidP="0067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3133" w:rsidSect="00433BE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40" w:rsidRDefault="004B2B40" w:rsidP="009E1D95">
      <w:pPr>
        <w:spacing w:after="0" w:line="240" w:lineRule="auto"/>
      </w:pPr>
      <w:r>
        <w:separator/>
      </w:r>
    </w:p>
  </w:endnote>
  <w:endnote w:type="continuationSeparator" w:id="0">
    <w:p w:rsidR="004B2B40" w:rsidRDefault="004B2B40" w:rsidP="009E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40" w:rsidRDefault="004B2B40" w:rsidP="009E1D95">
      <w:pPr>
        <w:spacing w:after="0" w:line="240" w:lineRule="auto"/>
      </w:pPr>
      <w:r>
        <w:separator/>
      </w:r>
    </w:p>
  </w:footnote>
  <w:footnote w:type="continuationSeparator" w:id="0">
    <w:p w:rsidR="004B2B40" w:rsidRDefault="004B2B40" w:rsidP="009E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09254"/>
      <w:docPartObj>
        <w:docPartGallery w:val="Page Numbers (Top of Page)"/>
        <w:docPartUnique/>
      </w:docPartObj>
    </w:sdtPr>
    <w:sdtEndPr/>
    <w:sdtContent>
      <w:p w:rsidR="009E1D95" w:rsidRDefault="009E1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2B1">
          <w:rPr>
            <w:noProof/>
          </w:rPr>
          <w:t>2</w:t>
        </w:r>
        <w:r>
          <w:fldChar w:fldCharType="end"/>
        </w:r>
      </w:p>
    </w:sdtContent>
  </w:sdt>
  <w:p w:rsidR="009E1D95" w:rsidRDefault="009E1D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7BD6AE1"/>
    <w:multiLevelType w:val="hybridMultilevel"/>
    <w:tmpl w:val="62E6A9D0"/>
    <w:lvl w:ilvl="0" w:tplc="AEFC8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900D4"/>
    <w:rsid w:val="000901B8"/>
    <w:rsid w:val="0016281A"/>
    <w:rsid w:val="00247095"/>
    <w:rsid w:val="00256AAD"/>
    <w:rsid w:val="00264C63"/>
    <w:rsid w:val="00274C19"/>
    <w:rsid w:val="0029647C"/>
    <w:rsid w:val="002A3C46"/>
    <w:rsid w:val="00345903"/>
    <w:rsid w:val="003D75B7"/>
    <w:rsid w:val="0041209B"/>
    <w:rsid w:val="00433BE3"/>
    <w:rsid w:val="00453BE3"/>
    <w:rsid w:val="004A5D33"/>
    <w:rsid w:val="004B2B40"/>
    <w:rsid w:val="004D32BD"/>
    <w:rsid w:val="004F06B3"/>
    <w:rsid w:val="005145E3"/>
    <w:rsid w:val="00544D14"/>
    <w:rsid w:val="00563FA8"/>
    <w:rsid w:val="005C6929"/>
    <w:rsid w:val="005E7351"/>
    <w:rsid w:val="00617EA6"/>
    <w:rsid w:val="00664F86"/>
    <w:rsid w:val="00667DF3"/>
    <w:rsid w:val="00671DC5"/>
    <w:rsid w:val="00673133"/>
    <w:rsid w:val="00692301"/>
    <w:rsid w:val="006E1F30"/>
    <w:rsid w:val="00711C13"/>
    <w:rsid w:val="007703BA"/>
    <w:rsid w:val="00795D12"/>
    <w:rsid w:val="008308FB"/>
    <w:rsid w:val="00847D2E"/>
    <w:rsid w:val="00897AF5"/>
    <w:rsid w:val="008A1AFF"/>
    <w:rsid w:val="008C2F8D"/>
    <w:rsid w:val="00920EE6"/>
    <w:rsid w:val="009517E6"/>
    <w:rsid w:val="0097293D"/>
    <w:rsid w:val="009B202A"/>
    <w:rsid w:val="009E1D95"/>
    <w:rsid w:val="00A10715"/>
    <w:rsid w:val="00A3697D"/>
    <w:rsid w:val="00A71936"/>
    <w:rsid w:val="00A872FE"/>
    <w:rsid w:val="00AA5B6F"/>
    <w:rsid w:val="00AE0EF0"/>
    <w:rsid w:val="00AE60F6"/>
    <w:rsid w:val="00AF72D1"/>
    <w:rsid w:val="00B07C53"/>
    <w:rsid w:val="00B16D97"/>
    <w:rsid w:val="00B412B1"/>
    <w:rsid w:val="00B43DED"/>
    <w:rsid w:val="00B91171"/>
    <w:rsid w:val="00C92B72"/>
    <w:rsid w:val="00D248FC"/>
    <w:rsid w:val="00D37691"/>
    <w:rsid w:val="00E54DE0"/>
    <w:rsid w:val="00EC05EF"/>
    <w:rsid w:val="00ED2034"/>
    <w:rsid w:val="00EE768D"/>
    <w:rsid w:val="00F336F9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2022-09-23T09:34:00Z</cp:lastPrinted>
  <dcterms:created xsi:type="dcterms:W3CDTF">2022-10-05T11:22:00Z</dcterms:created>
  <dcterms:modified xsi:type="dcterms:W3CDTF">2022-10-05T11:22:00Z</dcterms:modified>
</cp:coreProperties>
</file>